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65CC3040" w:rsidR="00045FA1" w:rsidRPr="003B6704" w:rsidRDefault="00564B30" w:rsidP="000B0DA3">
      <w:pPr>
        <w:spacing w:after="0" w:line="240" w:lineRule="auto"/>
        <w:jc w:val="center"/>
        <w:rPr>
          <w:sz w:val="24"/>
          <w:szCs w:val="24"/>
        </w:rPr>
      </w:pPr>
      <w:r>
        <w:rPr>
          <w:sz w:val="24"/>
          <w:szCs w:val="24"/>
        </w:rPr>
        <w:t>May 11</w:t>
      </w:r>
      <w:r w:rsidR="0017363C">
        <w:rPr>
          <w:sz w:val="24"/>
          <w:szCs w:val="24"/>
        </w:rPr>
        <w:t>, 202</w:t>
      </w:r>
      <w:r w:rsidR="004414B7">
        <w:rPr>
          <w:sz w:val="24"/>
          <w:szCs w:val="24"/>
        </w:rPr>
        <w:t>1</w:t>
      </w:r>
    </w:p>
    <w:p w14:paraId="7BFD0498" w14:textId="5AC7FF15"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454B55">
        <w:rPr>
          <w:sz w:val="24"/>
          <w:szCs w:val="24"/>
        </w:rPr>
        <w:t xml:space="preserve"> Outside the Cafeteria at Dow High</w:t>
      </w:r>
    </w:p>
    <w:p w14:paraId="4539F6C3" w14:textId="40601F84" w:rsidR="00E44F28" w:rsidRDefault="00785519" w:rsidP="00454B55">
      <w:pPr>
        <w:spacing w:after="0" w:line="240" w:lineRule="auto"/>
        <w:jc w:val="center"/>
        <w:rPr>
          <w:sz w:val="20"/>
          <w:szCs w:val="20"/>
        </w:rPr>
      </w:pPr>
      <w:r w:rsidRPr="003B6704">
        <w:rPr>
          <w:sz w:val="20"/>
          <w:szCs w:val="20"/>
        </w:rPr>
        <w:t xml:space="preserve">Members Present: </w:t>
      </w:r>
      <w:r w:rsidR="00E44F28">
        <w:rPr>
          <w:sz w:val="20"/>
          <w:szCs w:val="20"/>
        </w:rPr>
        <w:t xml:space="preserve">J. Ridley, Clark Cummings, Cindy Cummings, J. Neuenfeldt, K. Feige, K. Birch, K. Conley, A. Thoms, K. Dastick, G. Essenmacher-Ott, C. Stemple, B. Stemple, M. Rassette, M. Hatfield, J. Pisarczyk, E. Lauderbach, D. Wright </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5DBC679A" w:rsidR="00400C15" w:rsidRDefault="00246EEC" w:rsidP="00400C15">
            <w:pPr>
              <w:pStyle w:val="ListParagraph"/>
              <w:numPr>
                <w:ilvl w:val="0"/>
                <w:numId w:val="17"/>
              </w:numPr>
              <w:rPr>
                <w:sz w:val="20"/>
                <w:szCs w:val="20"/>
              </w:rPr>
            </w:pPr>
            <w:r>
              <w:rPr>
                <w:sz w:val="20"/>
                <w:szCs w:val="20"/>
              </w:rPr>
              <w:t>Meeting opened at</w:t>
            </w:r>
            <w:r w:rsidR="00C21384">
              <w:rPr>
                <w:sz w:val="20"/>
                <w:szCs w:val="20"/>
              </w:rPr>
              <w:t xml:space="preserve"> </w:t>
            </w:r>
            <w:r w:rsidR="005B38E8">
              <w:rPr>
                <w:sz w:val="20"/>
                <w:szCs w:val="20"/>
              </w:rPr>
              <w:t xml:space="preserve"> </w:t>
            </w:r>
            <w:r w:rsidR="00A36EE1">
              <w:rPr>
                <w:sz w:val="20"/>
                <w:szCs w:val="20"/>
              </w:rPr>
              <w:t>6:06</w:t>
            </w:r>
            <w:r w:rsidR="0024365D">
              <w:rPr>
                <w:sz w:val="20"/>
                <w:szCs w:val="20"/>
              </w:rPr>
              <w:t>pm</w:t>
            </w:r>
          </w:p>
          <w:p w14:paraId="3CB1BBD2" w14:textId="11949A27"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meeting!</w:t>
            </w:r>
            <w:r w:rsidR="00A36EE1">
              <w:rPr>
                <w:sz w:val="20"/>
                <w:szCs w:val="20"/>
              </w:rPr>
              <w:t xml:space="preserve"> </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5332658D" w:rsidR="003A5D9D" w:rsidRDefault="00CD6B2C" w:rsidP="0035503F">
            <w:pPr>
              <w:jc w:val="center"/>
              <w:rPr>
                <w:sz w:val="20"/>
                <w:szCs w:val="20"/>
              </w:rPr>
            </w:pPr>
            <w:r>
              <w:rPr>
                <w:sz w:val="20"/>
                <w:szCs w:val="20"/>
              </w:rPr>
              <w:t xml:space="preserve">Review and Approve </w:t>
            </w:r>
            <w:r w:rsidR="003D3C0B">
              <w:rPr>
                <w:sz w:val="20"/>
                <w:szCs w:val="20"/>
              </w:rPr>
              <w:t>March</w:t>
            </w:r>
            <w:r w:rsidR="00077EFB">
              <w:rPr>
                <w:sz w:val="20"/>
                <w:szCs w:val="20"/>
              </w:rPr>
              <w:t xml:space="preserve"> 2021</w:t>
            </w:r>
            <w:r>
              <w:rPr>
                <w:sz w:val="20"/>
                <w:szCs w:val="20"/>
              </w:rPr>
              <w:t xml:space="preserve"> meeting minutes</w:t>
            </w:r>
            <w:r w:rsidR="004307AF">
              <w:rPr>
                <w:sz w:val="20"/>
                <w:szCs w:val="20"/>
              </w:rPr>
              <w:t>:  E. Lauderbach</w:t>
            </w:r>
          </w:p>
          <w:p w14:paraId="56E0C375" w14:textId="17B213B4" w:rsidR="003A5D9D" w:rsidRDefault="003A5D9D" w:rsidP="00EC3263">
            <w:pPr>
              <w:rPr>
                <w:sz w:val="20"/>
                <w:szCs w:val="20"/>
              </w:rPr>
            </w:pPr>
          </w:p>
        </w:tc>
        <w:tc>
          <w:tcPr>
            <w:tcW w:w="4860" w:type="dxa"/>
          </w:tcPr>
          <w:p w14:paraId="6513F5F5" w14:textId="3B85C613" w:rsidR="00A36EE1" w:rsidRPr="00E44F28" w:rsidRDefault="00CD6B2C" w:rsidP="00E44F28">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 Lauderbach reviewed the </w:t>
            </w:r>
            <w:r w:rsidR="00604E0C">
              <w:rPr>
                <w:rFonts w:eastAsia="Times New Roman" w:cs="Times New Roman"/>
                <w:color w:val="000000"/>
                <w:sz w:val="20"/>
                <w:szCs w:val="20"/>
              </w:rPr>
              <w:t>April</w:t>
            </w:r>
            <w:r w:rsidR="007F7B94">
              <w:rPr>
                <w:rFonts w:eastAsia="Times New Roman" w:cs="Times New Roman"/>
                <w:color w:val="000000"/>
                <w:sz w:val="20"/>
                <w:szCs w:val="20"/>
              </w:rPr>
              <w:t xml:space="preserve"> </w:t>
            </w:r>
            <w:r w:rsidR="0080401B">
              <w:rPr>
                <w:rFonts w:eastAsia="Times New Roman" w:cs="Times New Roman"/>
                <w:color w:val="000000"/>
                <w:sz w:val="20"/>
                <w:szCs w:val="20"/>
              </w:rPr>
              <w:t>202</w:t>
            </w:r>
            <w:r w:rsidR="00464E32">
              <w:rPr>
                <w:rFonts w:eastAsia="Times New Roman" w:cs="Times New Roman"/>
                <w:color w:val="000000"/>
                <w:sz w:val="20"/>
                <w:szCs w:val="20"/>
              </w:rPr>
              <w:t>1</w:t>
            </w:r>
            <w:r w:rsidR="003A74E5">
              <w:rPr>
                <w:rFonts w:eastAsia="Times New Roman" w:cs="Times New Roman"/>
                <w:color w:val="000000"/>
                <w:sz w:val="20"/>
                <w:szCs w:val="20"/>
              </w:rPr>
              <w:t xml:space="preserve"> </w:t>
            </w:r>
            <w:r>
              <w:rPr>
                <w:rFonts w:eastAsia="Times New Roman" w:cs="Times New Roman"/>
                <w:color w:val="000000"/>
                <w:sz w:val="20"/>
                <w:szCs w:val="20"/>
              </w:rPr>
              <w:t>meeting minutes</w:t>
            </w:r>
            <w:r w:rsidR="00E44F28">
              <w:rPr>
                <w:rFonts w:eastAsia="Times New Roman" w:cs="Times New Roman"/>
                <w:color w:val="000000"/>
                <w:sz w:val="20"/>
                <w:szCs w:val="20"/>
              </w:rPr>
              <w:t xml:space="preserve"> and noted that there were two corrections made to the minutes.  M. Rassette </w:t>
            </w:r>
            <w:r w:rsidR="00E10DED">
              <w:rPr>
                <w:rFonts w:eastAsia="Times New Roman" w:cs="Times New Roman"/>
                <w:color w:val="000000"/>
                <w:sz w:val="20"/>
                <w:szCs w:val="20"/>
              </w:rPr>
              <w:t>made a motion to approve the minutes, and</w:t>
            </w:r>
            <w:r w:rsidR="000B3FF3">
              <w:rPr>
                <w:rFonts w:eastAsia="Times New Roman" w:cs="Times New Roman"/>
                <w:color w:val="000000"/>
                <w:sz w:val="20"/>
                <w:szCs w:val="20"/>
              </w:rPr>
              <w:t xml:space="preserve"> </w:t>
            </w:r>
            <w:r w:rsidR="00E44F28">
              <w:rPr>
                <w:rFonts w:eastAsia="Times New Roman" w:cs="Times New Roman"/>
                <w:color w:val="000000"/>
                <w:sz w:val="20"/>
                <w:szCs w:val="20"/>
              </w:rPr>
              <w:t xml:space="preserve">J. Ridley </w:t>
            </w:r>
            <w:r w:rsidR="000277A0">
              <w:rPr>
                <w:rFonts w:eastAsia="Times New Roman" w:cs="Times New Roman"/>
                <w:color w:val="000000"/>
                <w:sz w:val="20"/>
                <w:szCs w:val="20"/>
              </w:rPr>
              <w:t xml:space="preserve">provided a second.  </w:t>
            </w:r>
            <w:r w:rsidR="0080401B">
              <w:rPr>
                <w:rFonts w:eastAsia="Times New Roman" w:cs="Times New Roman"/>
                <w:color w:val="000000"/>
                <w:sz w:val="20"/>
                <w:szCs w:val="20"/>
              </w:rPr>
              <w:t xml:space="preserve">Motion passed. </w:t>
            </w:r>
            <w:r w:rsidR="002810CA">
              <w:rPr>
                <w:rFonts w:eastAsia="Times New Roman" w:cs="Times New Roman"/>
                <w:color w:val="000000"/>
                <w:sz w:val="20"/>
                <w:szCs w:val="20"/>
              </w:rPr>
              <w:t xml:space="preserve"> </w:t>
            </w:r>
          </w:p>
        </w:tc>
      </w:tr>
      <w:tr w:rsidR="004414B7" w14:paraId="6D4DD2CD" w14:textId="77777777" w:rsidTr="00A437E4">
        <w:tc>
          <w:tcPr>
            <w:tcW w:w="730" w:type="dxa"/>
          </w:tcPr>
          <w:p w14:paraId="5FDBC143" w14:textId="5D9CF197" w:rsidR="004414B7" w:rsidRDefault="004414B7" w:rsidP="00A437E4">
            <w:pPr>
              <w:jc w:val="center"/>
              <w:rPr>
                <w:sz w:val="24"/>
                <w:szCs w:val="24"/>
              </w:rPr>
            </w:pPr>
            <w:r>
              <w:rPr>
                <w:sz w:val="24"/>
                <w:szCs w:val="24"/>
              </w:rPr>
              <w:t>3</w:t>
            </w:r>
          </w:p>
        </w:tc>
        <w:tc>
          <w:tcPr>
            <w:tcW w:w="3608" w:type="dxa"/>
          </w:tcPr>
          <w:p w14:paraId="24EFB2E4" w14:textId="4A286C48" w:rsidR="004414B7" w:rsidRDefault="004414B7" w:rsidP="0035503F">
            <w:pPr>
              <w:jc w:val="center"/>
              <w:rPr>
                <w:sz w:val="20"/>
                <w:szCs w:val="20"/>
              </w:rPr>
            </w:pPr>
            <w:r>
              <w:rPr>
                <w:sz w:val="20"/>
                <w:szCs w:val="20"/>
              </w:rPr>
              <w:t xml:space="preserve">Review and Approve </w:t>
            </w:r>
            <w:r w:rsidR="003D3C0B">
              <w:rPr>
                <w:sz w:val="20"/>
                <w:szCs w:val="20"/>
              </w:rPr>
              <w:t xml:space="preserve">March </w:t>
            </w:r>
            <w:r w:rsidR="00077EFB">
              <w:rPr>
                <w:sz w:val="20"/>
                <w:szCs w:val="20"/>
              </w:rPr>
              <w:t xml:space="preserve">2021 </w:t>
            </w:r>
            <w:r>
              <w:rPr>
                <w:sz w:val="20"/>
                <w:szCs w:val="20"/>
              </w:rPr>
              <w:t xml:space="preserve">Treasurer’s Report:  </w:t>
            </w:r>
          </w:p>
          <w:p w14:paraId="0C921EC7" w14:textId="73D361F8" w:rsidR="004414B7" w:rsidRDefault="004414B7" w:rsidP="0035503F">
            <w:pPr>
              <w:jc w:val="center"/>
              <w:rPr>
                <w:sz w:val="20"/>
                <w:szCs w:val="20"/>
              </w:rPr>
            </w:pPr>
            <w:r>
              <w:rPr>
                <w:sz w:val="20"/>
                <w:szCs w:val="20"/>
              </w:rPr>
              <w:t>C. Cummings</w:t>
            </w:r>
          </w:p>
        </w:tc>
        <w:tc>
          <w:tcPr>
            <w:tcW w:w="4860" w:type="dxa"/>
          </w:tcPr>
          <w:p w14:paraId="5CB3804C" w14:textId="6BAE9A49" w:rsidR="00A36EE1" w:rsidRPr="00E44F28" w:rsidRDefault="00194B0A" w:rsidP="00E44F28">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w:t>
            </w:r>
            <w:r w:rsidR="00E44F28">
              <w:rPr>
                <w:rFonts w:eastAsia="Times New Roman" w:cs="Times New Roman"/>
                <w:color w:val="000000"/>
                <w:sz w:val="20"/>
                <w:szCs w:val="20"/>
              </w:rPr>
              <w:t>lark</w:t>
            </w:r>
            <w:r>
              <w:rPr>
                <w:rFonts w:eastAsia="Times New Roman" w:cs="Times New Roman"/>
                <w:color w:val="000000"/>
                <w:sz w:val="20"/>
                <w:szCs w:val="20"/>
              </w:rPr>
              <w:t xml:space="preserve"> Cummings rep</w:t>
            </w:r>
            <w:r w:rsidR="003D3C0B">
              <w:rPr>
                <w:rFonts w:eastAsia="Times New Roman" w:cs="Times New Roman"/>
                <w:color w:val="000000"/>
                <w:sz w:val="20"/>
                <w:szCs w:val="20"/>
              </w:rPr>
              <w:t xml:space="preserve">orted </w:t>
            </w:r>
            <w:r w:rsidR="00E44F28">
              <w:rPr>
                <w:rFonts w:eastAsia="Times New Roman" w:cs="Times New Roman"/>
                <w:color w:val="000000"/>
                <w:sz w:val="20"/>
                <w:szCs w:val="20"/>
              </w:rPr>
              <w:t xml:space="preserve">that there has been minimal financial activity for April and DHMB has a very healthy fund balance.  </w:t>
            </w:r>
            <w:r w:rsidR="003D3C0B">
              <w:rPr>
                <w:rFonts w:eastAsia="Times New Roman" w:cs="Times New Roman"/>
                <w:color w:val="000000"/>
                <w:sz w:val="20"/>
                <w:szCs w:val="20"/>
              </w:rPr>
              <w:t>A m</w:t>
            </w:r>
            <w:r w:rsidR="005B7895" w:rsidRPr="003D3C0B">
              <w:rPr>
                <w:rFonts w:eastAsia="Times New Roman" w:cs="Times New Roman"/>
                <w:color w:val="000000"/>
                <w:sz w:val="20"/>
                <w:szCs w:val="20"/>
              </w:rPr>
              <w:t>otion to approve</w:t>
            </w:r>
            <w:r w:rsidR="00711A86" w:rsidRPr="003D3C0B">
              <w:rPr>
                <w:rFonts w:eastAsia="Times New Roman" w:cs="Times New Roman"/>
                <w:color w:val="000000"/>
                <w:sz w:val="20"/>
                <w:szCs w:val="20"/>
              </w:rPr>
              <w:t xml:space="preserve"> the Treasurer’s Report was made by</w:t>
            </w:r>
            <w:r w:rsidR="004D7C17" w:rsidRPr="003D3C0B">
              <w:rPr>
                <w:rFonts w:eastAsia="Times New Roman" w:cs="Times New Roman"/>
                <w:color w:val="000000"/>
                <w:sz w:val="20"/>
                <w:szCs w:val="20"/>
              </w:rPr>
              <w:t xml:space="preserve"> </w:t>
            </w:r>
            <w:r w:rsidR="003D3C0B">
              <w:rPr>
                <w:rFonts w:eastAsia="Times New Roman" w:cs="Times New Roman"/>
                <w:color w:val="000000"/>
                <w:sz w:val="20"/>
                <w:szCs w:val="20"/>
              </w:rPr>
              <w:t xml:space="preserve"> </w:t>
            </w:r>
            <w:r w:rsidR="00E44F28">
              <w:rPr>
                <w:rFonts w:eastAsia="Times New Roman" w:cs="Times New Roman"/>
                <w:color w:val="000000"/>
                <w:sz w:val="20"/>
                <w:szCs w:val="20"/>
              </w:rPr>
              <w:t xml:space="preserve">K. Birch, </w:t>
            </w:r>
            <w:r w:rsidR="004D7C17" w:rsidRPr="003D3C0B">
              <w:rPr>
                <w:rFonts w:eastAsia="Times New Roman" w:cs="Times New Roman"/>
                <w:color w:val="000000"/>
                <w:sz w:val="20"/>
                <w:szCs w:val="20"/>
              </w:rPr>
              <w:t xml:space="preserve">and </w:t>
            </w:r>
            <w:r w:rsidR="00E44F28">
              <w:rPr>
                <w:rFonts w:eastAsia="Times New Roman" w:cs="Times New Roman"/>
                <w:color w:val="000000"/>
                <w:sz w:val="20"/>
                <w:szCs w:val="20"/>
              </w:rPr>
              <w:t>K. Conley</w:t>
            </w:r>
            <w:r w:rsidR="00604E0C">
              <w:rPr>
                <w:rFonts w:eastAsia="Times New Roman" w:cs="Times New Roman"/>
                <w:color w:val="000000"/>
                <w:sz w:val="20"/>
                <w:szCs w:val="20"/>
              </w:rPr>
              <w:t xml:space="preserve"> </w:t>
            </w:r>
            <w:r w:rsidR="00711A86" w:rsidRPr="003D3C0B">
              <w:rPr>
                <w:rFonts w:eastAsia="Times New Roman" w:cs="Times New Roman"/>
                <w:color w:val="000000"/>
                <w:sz w:val="20"/>
                <w:szCs w:val="20"/>
              </w:rPr>
              <w:t xml:space="preserve">provided a second.  Motion passed. </w:t>
            </w:r>
            <w:r w:rsidR="00A36EE1">
              <w:rPr>
                <w:rFonts w:eastAsia="Times New Roman" w:cs="Times New Roman"/>
                <w:color w:val="000000"/>
                <w:sz w:val="20"/>
                <w:szCs w:val="20"/>
              </w:rPr>
              <w:t xml:space="preserve"> </w:t>
            </w:r>
          </w:p>
        </w:tc>
      </w:tr>
      <w:tr w:rsidR="004307AF" w14:paraId="468306C3" w14:textId="77777777" w:rsidTr="00A437E4">
        <w:tc>
          <w:tcPr>
            <w:tcW w:w="730" w:type="dxa"/>
          </w:tcPr>
          <w:p w14:paraId="7A936C88" w14:textId="0603F09F" w:rsidR="004307AF" w:rsidRDefault="00CD6B2C" w:rsidP="00A437E4">
            <w:pPr>
              <w:jc w:val="center"/>
              <w:rPr>
                <w:sz w:val="24"/>
                <w:szCs w:val="24"/>
              </w:rPr>
            </w:pPr>
            <w:r>
              <w:rPr>
                <w:sz w:val="24"/>
                <w:szCs w:val="24"/>
              </w:rPr>
              <w:t>4</w:t>
            </w:r>
          </w:p>
        </w:tc>
        <w:tc>
          <w:tcPr>
            <w:tcW w:w="3608" w:type="dxa"/>
          </w:tcPr>
          <w:p w14:paraId="04B7A15C" w14:textId="089BBB3A" w:rsidR="004307AF" w:rsidRDefault="007F7B94" w:rsidP="007F7B94">
            <w:pPr>
              <w:jc w:val="center"/>
              <w:rPr>
                <w:sz w:val="20"/>
                <w:szCs w:val="20"/>
              </w:rPr>
            </w:pPr>
            <w:r>
              <w:rPr>
                <w:sz w:val="20"/>
                <w:szCs w:val="20"/>
              </w:rPr>
              <w:t>Business Reports</w:t>
            </w:r>
          </w:p>
        </w:tc>
        <w:tc>
          <w:tcPr>
            <w:tcW w:w="4860" w:type="dxa"/>
          </w:tcPr>
          <w:p w14:paraId="13B5F4F5" w14:textId="3C0C93BE" w:rsidR="005B38E8" w:rsidRPr="00E44F28" w:rsidRDefault="00B63EC5" w:rsidP="00E44F28">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None</w:t>
            </w:r>
          </w:p>
        </w:tc>
      </w:tr>
      <w:tr w:rsidR="004414B7" w14:paraId="74393DE4" w14:textId="77777777" w:rsidTr="00A437E4">
        <w:tc>
          <w:tcPr>
            <w:tcW w:w="730" w:type="dxa"/>
          </w:tcPr>
          <w:p w14:paraId="1F9B06F8" w14:textId="53083E3A" w:rsidR="004414B7" w:rsidRDefault="004414B7" w:rsidP="00A437E4">
            <w:pPr>
              <w:jc w:val="center"/>
              <w:rPr>
                <w:sz w:val="24"/>
                <w:szCs w:val="24"/>
              </w:rPr>
            </w:pPr>
            <w:r>
              <w:rPr>
                <w:sz w:val="24"/>
                <w:szCs w:val="24"/>
              </w:rPr>
              <w:t>5</w:t>
            </w:r>
          </w:p>
        </w:tc>
        <w:tc>
          <w:tcPr>
            <w:tcW w:w="3608" w:type="dxa"/>
          </w:tcPr>
          <w:p w14:paraId="1967208D" w14:textId="577E3BD5" w:rsidR="004414B7" w:rsidRDefault="004414B7" w:rsidP="007F7B94">
            <w:pPr>
              <w:jc w:val="center"/>
              <w:rPr>
                <w:sz w:val="20"/>
                <w:szCs w:val="20"/>
              </w:rPr>
            </w:pPr>
            <w:r>
              <w:rPr>
                <w:sz w:val="20"/>
                <w:szCs w:val="20"/>
              </w:rPr>
              <w:t>Director Reports</w:t>
            </w:r>
          </w:p>
        </w:tc>
        <w:tc>
          <w:tcPr>
            <w:tcW w:w="4860" w:type="dxa"/>
          </w:tcPr>
          <w:p w14:paraId="3FEDC3FE" w14:textId="54FE4DE3" w:rsidR="0064466A" w:rsidRPr="006E505F" w:rsidRDefault="0064466A" w:rsidP="006E505F">
            <w:pPr>
              <w:pStyle w:val="ListParagraph"/>
              <w:numPr>
                <w:ilvl w:val="0"/>
                <w:numId w:val="17"/>
              </w:numPr>
              <w:rPr>
                <w:rFonts w:eastAsia="Times New Roman"/>
              </w:rPr>
            </w:pPr>
            <w:r w:rsidRPr="006E505F">
              <w:rPr>
                <w:rFonts w:eastAsia="Times New Roman"/>
              </w:rPr>
              <w:t>Band-S. DeRees</w:t>
            </w:r>
            <w:r w:rsidR="00604E0C" w:rsidRPr="006E505F">
              <w:rPr>
                <w:rFonts w:eastAsia="Times New Roman"/>
              </w:rPr>
              <w:t>:</w:t>
            </w:r>
            <w:r w:rsidR="00E44F28" w:rsidRPr="006E505F">
              <w:rPr>
                <w:rFonts w:eastAsia="Times New Roman"/>
              </w:rPr>
              <w:t xml:space="preserve">  Mr. DeRees is h</w:t>
            </w:r>
            <w:r w:rsidR="00B63EC5" w:rsidRPr="006E505F">
              <w:rPr>
                <w:rFonts w:eastAsia="Times New Roman"/>
              </w:rPr>
              <w:t xml:space="preserve">appy to start </w:t>
            </w:r>
            <w:r w:rsidR="00E44F28" w:rsidRPr="006E505F">
              <w:rPr>
                <w:rFonts w:eastAsia="Times New Roman"/>
              </w:rPr>
              <w:t xml:space="preserve">band </w:t>
            </w:r>
            <w:r w:rsidR="00B63EC5" w:rsidRPr="006E505F">
              <w:rPr>
                <w:rFonts w:eastAsia="Times New Roman"/>
              </w:rPr>
              <w:t>concerts</w:t>
            </w:r>
            <w:r w:rsidR="006E505F">
              <w:rPr>
                <w:rFonts w:eastAsia="Times New Roman"/>
              </w:rPr>
              <w:t>.</w:t>
            </w:r>
            <w:r w:rsidR="00B63EC5" w:rsidRPr="006E505F">
              <w:rPr>
                <w:rFonts w:eastAsia="Times New Roman"/>
              </w:rPr>
              <w:t xml:space="preserve"> Jazz Band</w:t>
            </w:r>
            <w:r w:rsidR="00E44F28" w:rsidRPr="006E505F">
              <w:rPr>
                <w:rFonts w:eastAsia="Times New Roman"/>
              </w:rPr>
              <w:t xml:space="preserve"> </w:t>
            </w:r>
            <w:r w:rsidR="00B63EC5" w:rsidRPr="006E505F">
              <w:rPr>
                <w:rFonts w:eastAsia="Times New Roman"/>
              </w:rPr>
              <w:t xml:space="preserve">1 </w:t>
            </w:r>
            <w:r w:rsidR="00E44F28" w:rsidRPr="006E505F">
              <w:rPr>
                <w:rFonts w:eastAsia="Times New Roman"/>
              </w:rPr>
              <w:t xml:space="preserve">will perform outside on May 11, and </w:t>
            </w:r>
            <w:r w:rsidR="00B63EC5" w:rsidRPr="006E505F">
              <w:rPr>
                <w:rFonts w:eastAsia="Times New Roman"/>
              </w:rPr>
              <w:t>Green</w:t>
            </w:r>
            <w:r w:rsidR="00E44F28" w:rsidRPr="006E505F">
              <w:rPr>
                <w:rFonts w:eastAsia="Times New Roman"/>
              </w:rPr>
              <w:t>, G</w:t>
            </w:r>
            <w:r w:rsidR="00B63EC5" w:rsidRPr="006E505F">
              <w:rPr>
                <w:rFonts w:eastAsia="Times New Roman"/>
              </w:rPr>
              <w:t>old</w:t>
            </w:r>
            <w:r w:rsidR="00E44F28" w:rsidRPr="006E505F">
              <w:rPr>
                <w:rFonts w:eastAsia="Times New Roman"/>
              </w:rPr>
              <w:t>, and</w:t>
            </w:r>
            <w:r w:rsidR="00B63EC5" w:rsidRPr="006E505F">
              <w:rPr>
                <w:rFonts w:eastAsia="Times New Roman"/>
              </w:rPr>
              <w:t xml:space="preserve"> </w:t>
            </w:r>
            <w:r w:rsidR="00E44F28" w:rsidRPr="006E505F">
              <w:rPr>
                <w:rFonts w:eastAsia="Times New Roman"/>
              </w:rPr>
              <w:t>S</w:t>
            </w:r>
            <w:r w:rsidR="00B63EC5" w:rsidRPr="006E505F">
              <w:rPr>
                <w:rFonts w:eastAsia="Times New Roman"/>
              </w:rPr>
              <w:t xml:space="preserve">ymphonic bands </w:t>
            </w:r>
            <w:r w:rsidR="00E44F28" w:rsidRPr="006E505F">
              <w:rPr>
                <w:rFonts w:eastAsia="Times New Roman"/>
              </w:rPr>
              <w:t>will perform outside on May 12; seniors will be r</w:t>
            </w:r>
            <w:r w:rsidR="00B63EC5" w:rsidRPr="006E505F">
              <w:rPr>
                <w:rFonts w:eastAsia="Times New Roman"/>
              </w:rPr>
              <w:t>ecognize</w:t>
            </w:r>
            <w:r w:rsidR="00E44F28" w:rsidRPr="006E505F">
              <w:rPr>
                <w:rFonts w:eastAsia="Times New Roman"/>
              </w:rPr>
              <w:t>d and programs will be provided via email.  Symphonic Ban</w:t>
            </w:r>
            <w:r w:rsidR="006E505F">
              <w:rPr>
                <w:rFonts w:eastAsia="Times New Roman"/>
              </w:rPr>
              <w:t>d</w:t>
            </w:r>
            <w:r w:rsidR="00E44F28" w:rsidRPr="006E505F">
              <w:rPr>
                <w:rFonts w:eastAsia="Times New Roman"/>
              </w:rPr>
              <w:t xml:space="preserve"> has r</w:t>
            </w:r>
            <w:r w:rsidR="00B63EC5" w:rsidRPr="006E505F">
              <w:rPr>
                <w:rFonts w:eastAsia="Times New Roman"/>
              </w:rPr>
              <w:t xml:space="preserve">ecorded music for </w:t>
            </w:r>
            <w:r w:rsidR="00E44F28" w:rsidRPr="006E505F">
              <w:rPr>
                <w:rFonts w:eastAsia="Times New Roman"/>
              </w:rPr>
              <w:t xml:space="preserve">the Dow High </w:t>
            </w:r>
            <w:r w:rsidR="00B63EC5" w:rsidRPr="006E505F">
              <w:rPr>
                <w:rFonts w:eastAsia="Times New Roman"/>
              </w:rPr>
              <w:t>commencement</w:t>
            </w:r>
            <w:r w:rsidR="00E44F28" w:rsidRPr="006E505F">
              <w:rPr>
                <w:rFonts w:eastAsia="Times New Roman"/>
              </w:rPr>
              <w:t xml:space="preserve"> ceremony</w:t>
            </w:r>
            <w:r w:rsidR="00B63EC5" w:rsidRPr="006E505F">
              <w:rPr>
                <w:rFonts w:eastAsia="Times New Roman"/>
              </w:rPr>
              <w:t xml:space="preserve">.  Band camp </w:t>
            </w:r>
            <w:r w:rsidR="00E44F28" w:rsidRPr="006E505F">
              <w:rPr>
                <w:rFonts w:eastAsia="Times New Roman"/>
              </w:rPr>
              <w:t xml:space="preserve">dates have been </w:t>
            </w:r>
            <w:r w:rsidR="00B63EC5" w:rsidRPr="006E505F">
              <w:rPr>
                <w:rFonts w:eastAsia="Times New Roman"/>
              </w:rPr>
              <w:t>set</w:t>
            </w:r>
            <w:r w:rsidR="00E44F28" w:rsidRPr="006E505F">
              <w:rPr>
                <w:rFonts w:eastAsia="Times New Roman"/>
              </w:rPr>
              <w:t>; drumline will run from August 4-6, 2021, and full band camp will run from August  9-12, 2021</w:t>
            </w:r>
            <w:r w:rsidR="00B63EC5" w:rsidRPr="006E505F">
              <w:rPr>
                <w:rFonts w:eastAsia="Times New Roman"/>
              </w:rPr>
              <w:t>.  Audition</w:t>
            </w:r>
            <w:r w:rsidR="00E44F28" w:rsidRPr="006E505F">
              <w:rPr>
                <w:rFonts w:eastAsia="Times New Roman"/>
              </w:rPr>
              <w:t xml:space="preserve"> music</w:t>
            </w:r>
            <w:r w:rsidR="00B63EC5" w:rsidRPr="006E505F">
              <w:rPr>
                <w:rFonts w:eastAsia="Times New Roman"/>
              </w:rPr>
              <w:t xml:space="preserve"> for </w:t>
            </w:r>
            <w:r w:rsidR="00E44F28" w:rsidRPr="006E505F">
              <w:rPr>
                <w:rFonts w:eastAsia="Times New Roman"/>
              </w:rPr>
              <w:t>S</w:t>
            </w:r>
            <w:r w:rsidR="00B63EC5" w:rsidRPr="006E505F">
              <w:rPr>
                <w:rFonts w:eastAsia="Times New Roman"/>
              </w:rPr>
              <w:t xml:space="preserve">ymphonic </w:t>
            </w:r>
            <w:r w:rsidR="00E44F28" w:rsidRPr="006E505F">
              <w:rPr>
                <w:rFonts w:eastAsia="Times New Roman"/>
              </w:rPr>
              <w:t>band</w:t>
            </w:r>
            <w:r w:rsidR="00B63EC5" w:rsidRPr="006E505F">
              <w:rPr>
                <w:rFonts w:eastAsia="Times New Roman"/>
              </w:rPr>
              <w:t xml:space="preserve"> has been released</w:t>
            </w:r>
            <w:r w:rsidR="00E44F28" w:rsidRPr="006E505F">
              <w:rPr>
                <w:rFonts w:eastAsia="Times New Roman"/>
              </w:rPr>
              <w:t xml:space="preserve"> to students</w:t>
            </w:r>
            <w:r w:rsidR="00B63EC5" w:rsidRPr="006E505F">
              <w:rPr>
                <w:rFonts w:eastAsia="Times New Roman"/>
              </w:rPr>
              <w:t xml:space="preserve">. </w:t>
            </w:r>
            <w:r w:rsidR="00E44F28" w:rsidRPr="006E505F">
              <w:rPr>
                <w:rFonts w:eastAsia="Times New Roman"/>
              </w:rPr>
              <w:t>Mr. DeRees will be s</w:t>
            </w:r>
            <w:r w:rsidR="00B63EC5" w:rsidRPr="006E505F">
              <w:rPr>
                <w:rFonts w:eastAsia="Times New Roman"/>
              </w:rPr>
              <w:t xml:space="preserve">eeking scholarship </w:t>
            </w:r>
            <w:r w:rsidR="00E44F28" w:rsidRPr="006E505F">
              <w:rPr>
                <w:rFonts w:eastAsia="Times New Roman"/>
              </w:rPr>
              <w:t>money to pay for summer</w:t>
            </w:r>
            <w:r w:rsidR="00B63EC5" w:rsidRPr="006E505F">
              <w:rPr>
                <w:rFonts w:eastAsia="Times New Roman"/>
              </w:rPr>
              <w:t xml:space="preserve"> lessons</w:t>
            </w:r>
            <w:r w:rsidR="00E44F28" w:rsidRPr="006E505F">
              <w:rPr>
                <w:rFonts w:eastAsia="Times New Roman"/>
              </w:rPr>
              <w:t xml:space="preserve"> for students</w:t>
            </w:r>
            <w:r w:rsidR="00B63EC5" w:rsidRPr="006E505F">
              <w:rPr>
                <w:rFonts w:eastAsia="Times New Roman"/>
              </w:rPr>
              <w:t xml:space="preserve">.  </w:t>
            </w:r>
            <w:r w:rsidR="00E44F28" w:rsidRPr="006E505F">
              <w:rPr>
                <w:rFonts w:eastAsia="Times New Roman"/>
              </w:rPr>
              <w:t xml:space="preserve">He anticipates that Dow High band will have roughly </w:t>
            </w:r>
            <w:r w:rsidR="00B63EC5" w:rsidRPr="006E505F">
              <w:rPr>
                <w:rFonts w:eastAsia="Times New Roman"/>
              </w:rPr>
              <w:t xml:space="preserve">200 kids for </w:t>
            </w:r>
            <w:r w:rsidR="00E44F28" w:rsidRPr="006E505F">
              <w:rPr>
                <w:rFonts w:eastAsia="Times New Roman"/>
              </w:rPr>
              <w:t>the 2021-2022</w:t>
            </w:r>
            <w:r w:rsidR="00B63EC5" w:rsidRPr="006E505F">
              <w:rPr>
                <w:rFonts w:eastAsia="Times New Roman"/>
              </w:rPr>
              <w:t xml:space="preserve"> band.  </w:t>
            </w:r>
            <w:r w:rsidR="006E505F" w:rsidRPr="006E505F">
              <w:rPr>
                <w:rFonts w:eastAsia="Times New Roman"/>
              </w:rPr>
              <w:t xml:space="preserve">There are small elementary and middle school numbers, but both programs are “hanging in there”. </w:t>
            </w:r>
          </w:p>
          <w:p w14:paraId="02E25661" w14:textId="71F2FCD2" w:rsidR="004414B7" w:rsidRPr="006E505F" w:rsidRDefault="004414B7" w:rsidP="00CD6B2C">
            <w:pPr>
              <w:pStyle w:val="ListParagraph"/>
              <w:numPr>
                <w:ilvl w:val="0"/>
                <w:numId w:val="17"/>
              </w:numPr>
              <w:rPr>
                <w:rFonts w:eastAsia="Times New Roman" w:cs="Times New Roman"/>
                <w:color w:val="000000"/>
                <w:sz w:val="20"/>
                <w:szCs w:val="20"/>
              </w:rPr>
            </w:pPr>
            <w:r w:rsidRPr="006E505F">
              <w:rPr>
                <w:rFonts w:eastAsia="Times New Roman" w:cs="Times New Roman"/>
                <w:color w:val="000000"/>
                <w:sz w:val="20"/>
                <w:szCs w:val="20"/>
              </w:rPr>
              <w:t>Choir-A. Gardner-Northrup</w:t>
            </w:r>
            <w:r w:rsidR="00466F5F" w:rsidRPr="006E505F">
              <w:rPr>
                <w:rFonts w:eastAsia="Times New Roman" w:cs="Times New Roman"/>
                <w:color w:val="000000"/>
                <w:sz w:val="20"/>
                <w:szCs w:val="20"/>
              </w:rPr>
              <w:t>:</w:t>
            </w:r>
            <w:r w:rsidR="00B63EC5" w:rsidRPr="006E505F">
              <w:rPr>
                <w:rFonts w:eastAsia="Times New Roman" w:cs="Times New Roman"/>
                <w:color w:val="000000"/>
                <w:sz w:val="20"/>
                <w:szCs w:val="20"/>
              </w:rPr>
              <w:t xml:space="preserve">  </w:t>
            </w:r>
            <w:r w:rsidR="005673C6" w:rsidRPr="006E505F">
              <w:rPr>
                <w:rFonts w:eastAsia="Times New Roman" w:cs="Times New Roman"/>
                <w:color w:val="000000"/>
                <w:sz w:val="20"/>
                <w:szCs w:val="20"/>
              </w:rPr>
              <w:t>N</w:t>
            </w:r>
            <w:r w:rsidR="00B63EC5" w:rsidRPr="006E505F">
              <w:rPr>
                <w:rFonts w:eastAsia="Times New Roman" w:cs="Times New Roman"/>
                <w:color w:val="000000"/>
                <w:sz w:val="20"/>
                <w:szCs w:val="20"/>
              </w:rPr>
              <w:t>one</w:t>
            </w:r>
            <w:r w:rsidR="005673C6" w:rsidRPr="006E505F">
              <w:rPr>
                <w:rFonts w:eastAsia="Times New Roman" w:cs="Times New Roman"/>
                <w:color w:val="000000"/>
                <w:sz w:val="20"/>
                <w:szCs w:val="20"/>
              </w:rPr>
              <w:t>.</w:t>
            </w:r>
          </w:p>
          <w:p w14:paraId="24588D80" w14:textId="4BDD7EA5" w:rsidR="004414B7" w:rsidRPr="006E505F" w:rsidRDefault="00604E0C" w:rsidP="00D36B3A">
            <w:pPr>
              <w:pStyle w:val="ListParagraph"/>
              <w:numPr>
                <w:ilvl w:val="0"/>
                <w:numId w:val="17"/>
              </w:numPr>
              <w:rPr>
                <w:sz w:val="20"/>
                <w:szCs w:val="20"/>
              </w:rPr>
            </w:pPr>
            <w:r w:rsidRPr="006E505F">
              <w:rPr>
                <w:rFonts w:eastAsia="Times New Roman" w:cs="Times New Roman"/>
                <w:color w:val="000000"/>
                <w:sz w:val="20"/>
                <w:szCs w:val="20"/>
              </w:rPr>
              <w:t>O</w:t>
            </w:r>
            <w:r w:rsidR="004414B7" w:rsidRPr="006E505F">
              <w:rPr>
                <w:rFonts w:eastAsia="Times New Roman" w:cs="Times New Roman"/>
                <w:color w:val="000000"/>
                <w:sz w:val="20"/>
                <w:szCs w:val="20"/>
              </w:rPr>
              <w:t>rchestra-A. Thoms</w:t>
            </w:r>
            <w:r w:rsidRPr="006E505F">
              <w:rPr>
                <w:rFonts w:eastAsia="Times New Roman" w:cs="Times New Roman"/>
                <w:color w:val="000000"/>
                <w:sz w:val="20"/>
                <w:szCs w:val="20"/>
              </w:rPr>
              <w:t>:</w:t>
            </w:r>
            <w:r w:rsidR="00B63EC5" w:rsidRPr="006E505F">
              <w:rPr>
                <w:rFonts w:eastAsia="Times New Roman" w:cs="Times New Roman"/>
                <w:color w:val="000000"/>
                <w:sz w:val="20"/>
                <w:szCs w:val="20"/>
              </w:rPr>
              <w:t xml:space="preserve"> </w:t>
            </w:r>
            <w:r w:rsidR="005673C6" w:rsidRPr="006E505F">
              <w:rPr>
                <w:rFonts w:eastAsia="Times New Roman" w:cs="Times New Roman"/>
                <w:color w:val="000000"/>
                <w:sz w:val="20"/>
                <w:szCs w:val="20"/>
              </w:rPr>
              <w:t>Ms. Thoms is excited for orchestra concerts to start</w:t>
            </w:r>
            <w:r w:rsidR="006E505F">
              <w:rPr>
                <w:rFonts w:eastAsia="Times New Roman" w:cs="Times New Roman"/>
                <w:color w:val="000000"/>
                <w:sz w:val="20"/>
                <w:szCs w:val="20"/>
              </w:rPr>
              <w:t>.</w:t>
            </w:r>
            <w:r w:rsidR="005673C6" w:rsidRPr="006E505F">
              <w:rPr>
                <w:rFonts w:eastAsia="Times New Roman" w:cs="Times New Roman"/>
                <w:color w:val="000000"/>
                <w:sz w:val="20"/>
                <w:szCs w:val="20"/>
              </w:rPr>
              <w:t xml:space="preserve">  Both the Concert and Symphony orchestras will perform outside on May 13. </w:t>
            </w:r>
            <w:r w:rsidR="006E505F" w:rsidRPr="006E505F">
              <w:rPr>
                <w:rFonts w:eastAsia="Times New Roman" w:cs="Times New Roman"/>
                <w:color w:val="000000"/>
                <w:sz w:val="20"/>
                <w:szCs w:val="20"/>
              </w:rPr>
              <w:t xml:space="preserve">Three orchestra students have received special solo ensemble outstanding soloist recognition.  Ms. Thoms has also ordered new orchestra folders which cost roughly $1500, and will most likely be delivered in the </w:t>
            </w:r>
            <w:r w:rsidR="00D07916">
              <w:rPr>
                <w:rFonts w:eastAsia="Times New Roman" w:cs="Times New Roman"/>
                <w:color w:val="000000"/>
                <w:sz w:val="20"/>
                <w:szCs w:val="20"/>
              </w:rPr>
              <w:t>f</w:t>
            </w:r>
            <w:r w:rsidR="006E505F" w:rsidRPr="006E505F">
              <w:rPr>
                <w:rFonts w:eastAsia="Times New Roman" w:cs="Times New Roman"/>
                <w:color w:val="000000"/>
                <w:sz w:val="20"/>
                <w:szCs w:val="20"/>
              </w:rPr>
              <w:t>all of 2021</w:t>
            </w:r>
            <w:r w:rsidR="006E505F">
              <w:rPr>
                <w:rFonts w:eastAsia="Times New Roman" w:cs="Times New Roman"/>
                <w:color w:val="000000"/>
                <w:sz w:val="20"/>
                <w:szCs w:val="20"/>
              </w:rPr>
              <w:t xml:space="preserve"> due to supply chain issues</w:t>
            </w:r>
            <w:r w:rsidR="006E505F" w:rsidRPr="006E505F">
              <w:rPr>
                <w:rFonts w:eastAsia="Times New Roman" w:cs="Times New Roman"/>
                <w:color w:val="000000"/>
                <w:sz w:val="20"/>
                <w:szCs w:val="20"/>
              </w:rPr>
              <w:t xml:space="preserve">.  Auditions for symphonic orchestra will begin next week.  </w:t>
            </w:r>
          </w:p>
        </w:tc>
      </w:tr>
      <w:tr w:rsidR="004307AF" w14:paraId="34CA397E" w14:textId="77777777" w:rsidTr="00A437E4">
        <w:tc>
          <w:tcPr>
            <w:tcW w:w="730" w:type="dxa"/>
          </w:tcPr>
          <w:p w14:paraId="6C61729D" w14:textId="296BC871" w:rsidR="004307AF" w:rsidRDefault="00CD6B2C" w:rsidP="00A437E4">
            <w:pPr>
              <w:jc w:val="center"/>
              <w:rPr>
                <w:sz w:val="24"/>
                <w:szCs w:val="24"/>
              </w:rPr>
            </w:pPr>
            <w:r>
              <w:rPr>
                <w:sz w:val="24"/>
                <w:szCs w:val="24"/>
              </w:rPr>
              <w:t>6</w:t>
            </w:r>
          </w:p>
        </w:tc>
        <w:tc>
          <w:tcPr>
            <w:tcW w:w="3608" w:type="dxa"/>
          </w:tcPr>
          <w:p w14:paraId="7176EC97" w14:textId="26010EC7" w:rsidR="004307AF" w:rsidRDefault="00604E0C" w:rsidP="00CD6B2C">
            <w:pPr>
              <w:jc w:val="center"/>
              <w:rPr>
                <w:sz w:val="20"/>
                <w:szCs w:val="20"/>
              </w:rPr>
            </w:pPr>
            <w:r>
              <w:rPr>
                <w:sz w:val="20"/>
                <w:szCs w:val="20"/>
              </w:rPr>
              <w:t>Bylaws Upda</w:t>
            </w:r>
            <w:r w:rsidR="00D07916">
              <w:rPr>
                <w:sz w:val="20"/>
                <w:szCs w:val="20"/>
              </w:rPr>
              <w:t>t</w:t>
            </w:r>
            <w:r>
              <w:rPr>
                <w:sz w:val="20"/>
                <w:szCs w:val="20"/>
              </w:rPr>
              <w:t>e/Vote</w:t>
            </w:r>
          </w:p>
        </w:tc>
        <w:tc>
          <w:tcPr>
            <w:tcW w:w="4860" w:type="dxa"/>
          </w:tcPr>
          <w:p w14:paraId="7A5F4AEC" w14:textId="06D59C65" w:rsidR="00DD3A07" w:rsidRPr="00B63EC5" w:rsidRDefault="00B63EC5" w:rsidP="00B63EC5">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Clark </w:t>
            </w:r>
            <w:r w:rsidR="005673C6">
              <w:rPr>
                <w:rFonts w:eastAsia="Times New Roman" w:cs="Times New Roman"/>
                <w:color w:val="000000"/>
                <w:sz w:val="20"/>
                <w:szCs w:val="20"/>
              </w:rPr>
              <w:t xml:space="preserve">Cummings </w:t>
            </w:r>
            <w:r>
              <w:rPr>
                <w:rFonts w:eastAsia="Times New Roman" w:cs="Times New Roman"/>
                <w:color w:val="000000"/>
                <w:sz w:val="20"/>
                <w:szCs w:val="20"/>
              </w:rPr>
              <w:t xml:space="preserve">reviewed </w:t>
            </w:r>
            <w:r w:rsidR="005673C6">
              <w:rPr>
                <w:rFonts w:eastAsia="Times New Roman" w:cs="Times New Roman"/>
                <w:color w:val="000000"/>
                <w:sz w:val="20"/>
                <w:szCs w:val="20"/>
              </w:rPr>
              <w:t>the high points of the revi</w:t>
            </w:r>
            <w:r w:rsidR="006E505F">
              <w:rPr>
                <w:rFonts w:eastAsia="Times New Roman" w:cs="Times New Roman"/>
                <w:color w:val="000000"/>
                <w:sz w:val="20"/>
                <w:szCs w:val="20"/>
              </w:rPr>
              <w:t>sed</w:t>
            </w:r>
            <w:r w:rsidR="005673C6">
              <w:rPr>
                <w:rFonts w:eastAsia="Times New Roman" w:cs="Times New Roman"/>
                <w:color w:val="000000"/>
                <w:sz w:val="20"/>
                <w:szCs w:val="20"/>
              </w:rPr>
              <w:t xml:space="preserve"> bylaws, indicating that the minor changes were made to accurately reflect how the DHMB </w:t>
            </w:r>
            <w:r w:rsidR="005673C6">
              <w:rPr>
                <w:rFonts w:eastAsia="Times New Roman" w:cs="Times New Roman"/>
                <w:color w:val="000000"/>
                <w:sz w:val="20"/>
                <w:szCs w:val="20"/>
              </w:rPr>
              <w:lastRenderedPageBreak/>
              <w:t xml:space="preserve">group functions, particularly in the area of finance.  After a quick Q &amp; A session, a motion was entertained to accept the changes to the bylaws.  </w:t>
            </w:r>
            <w:r w:rsidR="00602822">
              <w:rPr>
                <w:rFonts w:eastAsia="Times New Roman" w:cs="Times New Roman"/>
                <w:color w:val="000000"/>
                <w:sz w:val="20"/>
                <w:szCs w:val="20"/>
              </w:rPr>
              <w:t>C. Stemple made a motion and M. Rassette provided a second.  Motion</w:t>
            </w:r>
            <w:r>
              <w:rPr>
                <w:rFonts w:eastAsia="Times New Roman" w:cs="Times New Roman"/>
                <w:color w:val="000000"/>
                <w:sz w:val="20"/>
                <w:szCs w:val="20"/>
              </w:rPr>
              <w:t xml:space="preserve"> passed.</w:t>
            </w:r>
          </w:p>
        </w:tc>
      </w:tr>
      <w:tr w:rsidR="00604E0C" w14:paraId="005A771B" w14:textId="77777777" w:rsidTr="00A437E4">
        <w:tc>
          <w:tcPr>
            <w:tcW w:w="730" w:type="dxa"/>
          </w:tcPr>
          <w:p w14:paraId="6016D488" w14:textId="2997ED79" w:rsidR="00604E0C" w:rsidRDefault="00604E0C" w:rsidP="00A437E4">
            <w:pPr>
              <w:jc w:val="center"/>
              <w:rPr>
                <w:sz w:val="24"/>
                <w:szCs w:val="24"/>
              </w:rPr>
            </w:pPr>
            <w:r>
              <w:rPr>
                <w:sz w:val="24"/>
                <w:szCs w:val="24"/>
              </w:rPr>
              <w:lastRenderedPageBreak/>
              <w:t>7</w:t>
            </w:r>
          </w:p>
        </w:tc>
        <w:tc>
          <w:tcPr>
            <w:tcW w:w="3608" w:type="dxa"/>
          </w:tcPr>
          <w:p w14:paraId="66E45605" w14:textId="24A553F7" w:rsidR="00604E0C" w:rsidRDefault="00604E0C" w:rsidP="00CD6B2C">
            <w:pPr>
              <w:jc w:val="center"/>
              <w:rPr>
                <w:sz w:val="20"/>
                <w:szCs w:val="20"/>
              </w:rPr>
            </w:pPr>
            <w:r>
              <w:rPr>
                <w:sz w:val="20"/>
                <w:szCs w:val="20"/>
              </w:rPr>
              <w:t>Elections for 2021-2022</w:t>
            </w:r>
          </w:p>
        </w:tc>
        <w:tc>
          <w:tcPr>
            <w:tcW w:w="4860" w:type="dxa"/>
          </w:tcPr>
          <w:p w14:paraId="3919BC6F" w14:textId="3C564FE1" w:rsidR="00604E0C" w:rsidRDefault="00604E0C" w:rsidP="00604E0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Current Proposed Slate of Officers:</w:t>
            </w:r>
          </w:p>
          <w:p w14:paraId="7E7F000E" w14:textId="255E2E92"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President:  </w:t>
            </w:r>
            <w:r w:rsidR="00B871C7">
              <w:rPr>
                <w:rFonts w:eastAsia="Times New Roman" w:cs="Times New Roman"/>
                <w:color w:val="000000"/>
                <w:sz w:val="20"/>
                <w:szCs w:val="20"/>
              </w:rPr>
              <w:t>Erin Lauderbach</w:t>
            </w:r>
          </w:p>
          <w:p w14:paraId="6035DB99" w14:textId="56B5F3D6"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First VP:  </w:t>
            </w:r>
            <w:r w:rsidR="00B871C7">
              <w:rPr>
                <w:rFonts w:eastAsia="Times New Roman" w:cs="Times New Roman"/>
                <w:color w:val="000000"/>
                <w:sz w:val="20"/>
                <w:szCs w:val="20"/>
              </w:rPr>
              <w:t>Jen Pisarczyk</w:t>
            </w:r>
          </w:p>
          <w:p w14:paraId="18309E68" w14:textId="47539B30"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Second VP:  </w:t>
            </w:r>
            <w:r w:rsidR="00C16F22">
              <w:rPr>
                <w:rFonts w:eastAsia="Times New Roman" w:cs="Times New Roman"/>
                <w:color w:val="000000"/>
                <w:sz w:val="20"/>
                <w:szCs w:val="20"/>
              </w:rPr>
              <w:t>Kim Feige</w:t>
            </w:r>
          </w:p>
          <w:p w14:paraId="2485A71C" w14:textId="77777777" w:rsidR="00B8144A" w:rsidRDefault="00B8144A" w:rsidP="00B8144A">
            <w:pPr>
              <w:pStyle w:val="ListParagraph"/>
              <w:ind w:left="360"/>
              <w:rPr>
                <w:rFonts w:eastAsia="Times New Roman" w:cs="Times New Roman"/>
                <w:color w:val="000000"/>
                <w:sz w:val="20"/>
                <w:szCs w:val="20"/>
              </w:rPr>
            </w:pPr>
            <w:r>
              <w:rPr>
                <w:rFonts w:eastAsia="Times New Roman" w:cs="Times New Roman"/>
                <w:color w:val="000000"/>
                <w:sz w:val="20"/>
                <w:szCs w:val="20"/>
              </w:rPr>
              <w:t>Treasurer: Clark Cummings</w:t>
            </w:r>
          </w:p>
          <w:p w14:paraId="3F7F8D98" w14:textId="27C5A91E"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Secretary:  </w:t>
            </w:r>
            <w:r w:rsidR="00B871C7">
              <w:rPr>
                <w:rFonts w:eastAsia="Times New Roman" w:cs="Times New Roman"/>
                <w:color w:val="000000"/>
                <w:sz w:val="20"/>
                <w:szCs w:val="20"/>
              </w:rPr>
              <w:t>Marcy Hatfield</w:t>
            </w:r>
          </w:p>
          <w:p w14:paraId="6503357A" w14:textId="2E2CC80B"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Band Rep:  </w:t>
            </w:r>
            <w:r w:rsidR="00B8144A">
              <w:rPr>
                <w:rFonts w:eastAsia="Times New Roman" w:cs="Times New Roman"/>
                <w:color w:val="000000"/>
                <w:sz w:val="20"/>
                <w:szCs w:val="20"/>
              </w:rPr>
              <w:t>Karen Dastick</w:t>
            </w:r>
          </w:p>
          <w:p w14:paraId="69CEC4EF" w14:textId="0D5E4581" w:rsidR="00B8144A" w:rsidRDefault="00B8144A" w:rsidP="00604E0C">
            <w:pPr>
              <w:pStyle w:val="ListParagraph"/>
              <w:ind w:left="360"/>
              <w:rPr>
                <w:rFonts w:eastAsia="Times New Roman" w:cs="Times New Roman"/>
                <w:color w:val="000000"/>
                <w:sz w:val="20"/>
                <w:szCs w:val="20"/>
              </w:rPr>
            </w:pPr>
            <w:r>
              <w:rPr>
                <w:rFonts w:eastAsia="Times New Roman" w:cs="Times New Roman"/>
                <w:color w:val="000000"/>
                <w:sz w:val="20"/>
                <w:szCs w:val="20"/>
              </w:rPr>
              <w:t>Band Rep:  Shauna Barbeau</w:t>
            </w:r>
          </w:p>
          <w:p w14:paraId="342CFE5D" w14:textId="5C86795E"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Choir Rep:</w:t>
            </w:r>
            <w:r w:rsidR="00B8144A">
              <w:rPr>
                <w:rFonts w:eastAsia="Times New Roman" w:cs="Times New Roman"/>
                <w:color w:val="000000"/>
                <w:sz w:val="20"/>
                <w:szCs w:val="20"/>
              </w:rPr>
              <w:t xml:space="preserve">  </w:t>
            </w:r>
            <w:r w:rsidR="00C83412">
              <w:rPr>
                <w:rFonts w:eastAsia="Times New Roman" w:cs="Times New Roman"/>
                <w:color w:val="000000"/>
                <w:sz w:val="20"/>
                <w:szCs w:val="20"/>
              </w:rPr>
              <w:t>Heather Karg</w:t>
            </w:r>
          </w:p>
          <w:p w14:paraId="0086756B" w14:textId="66C8166E" w:rsidR="00B8144A" w:rsidRDefault="00B8144A" w:rsidP="00604E0C">
            <w:pPr>
              <w:pStyle w:val="ListParagraph"/>
              <w:ind w:left="360"/>
              <w:rPr>
                <w:rFonts w:eastAsia="Times New Roman" w:cs="Times New Roman"/>
                <w:color w:val="000000"/>
                <w:sz w:val="20"/>
                <w:szCs w:val="20"/>
              </w:rPr>
            </w:pPr>
            <w:r>
              <w:rPr>
                <w:rFonts w:eastAsia="Times New Roman" w:cs="Times New Roman"/>
                <w:color w:val="000000"/>
                <w:sz w:val="20"/>
                <w:szCs w:val="20"/>
              </w:rPr>
              <w:t xml:space="preserve">Choir Rep:  </w:t>
            </w:r>
            <w:r w:rsidR="00C83412">
              <w:rPr>
                <w:rFonts w:eastAsia="Times New Roman" w:cs="Times New Roman"/>
                <w:color w:val="000000"/>
                <w:sz w:val="20"/>
                <w:szCs w:val="20"/>
              </w:rPr>
              <w:t>Matt Rassette</w:t>
            </w:r>
          </w:p>
          <w:p w14:paraId="27362F9E" w14:textId="12E64EB1" w:rsidR="00604E0C" w:rsidRDefault="00604E0C" w:rsidP="00604E0C">
            <w:pPr>
              <w:pStyle w:val="ListParagraph"/>
              <w:ind w:left="360"/>
              <w:rPr>
                <w:rFonts w:eastAsia="Times New Roman" w:cs="Times New Roman"/>
                <w:color w:val="000000"/>
                <w:sz w:val="20"/>
                <w:szCs w:val="20"/>
              </w:rPr>
            </w:pPr>
            <w:r>
              <w:rPr>
                <w:rFonts w:eastAsia="Times New Roman" w:cs="Times New Roman"/>
                <w:color w:val="000000"/>
                <w:sz w:val="20"/>
                <w:szCs w:val="20"/>
              </w:rPr>
              <w:t>Orchestra Rep:</w:t>
            </w:r>
            <w:r w:rsidR="00B8144A">
              <w:rPr>
                <w:rFonts w:eastAsia="Times New Roman" w:cs="Times New Roman"/>
                <w:color w:val="000000"/>
                <w:sz w:val="20"/>
                <w:szCs w:val="20"/>
              </w:rPr>
              <w:t xml:space="preserve">  </w:t>
            </w:r>
            <w:r w:rsidR="00C83412">
              <w:rPr>
                <w:rFonts w:eastAsia="Times New Roman" w:cs="Times New Roman"/>
                <w:color w:val="000000"/>
                <w:sz w:val="20"/>
                <w:szCs w:val="20"/>
              </w:rPr>
              <w:t>Kathy Conley</w:t>
            </w:r>
          </w:p>
          <w:p w14:paraId="2CA0082E" w14:textId="0F37D7F0" w:rsidR="00B8144A" w:rsidRDefault="00B8144A" w:rsidP="00604E0C">
            <w:pPr>
              <w:pStyle w:val="ListParagraph"/>
              <w:ind w:left="360"/>
              <w:rPr>
                <w:rFonts w:eastAsia="Times New Roman" w:cs="Times New Roman"/>
                <w:color w:val="000000"/>
                <w:sz w:val="20"/>
                <w:szCs w:val="20"/>
              </w:rPr>
            </w:pPr>
            <w:r>
              <w:rPr>
                <w:rFonts w:eastAsia="Times New Roman" w:cs="Times New Roman"/>
                <w:color w:val="000000"/>
                <w:sz w:val="20"/>
                <w:szCs w:val="20"/>
              </w:rPr>
              <w:t>Orchestra Rep:</w:t>
            </w:r>
            <w:r w:rsidR="00C83412">
              <w:rPr>
                <w:rFonts w:eastAsia="Times New Roman" w:cs="Times New Roman"/>
                <w:color w:val="000000"/>
                <w:sz w:val="20"/>
                <w:szCs w:val="20"/>
              </w:rPr>
              <w:t xml:space="preserve">  Jeanne Ridley</w:t>
            </w:r>
          </w:p>
          <w:p w14:paraId="60C4FE3E" w14:textId="71F18DAC" w:rsidR="001F5431" w:rsidRPr="00287386" w:rsidRDefault="00454B55" w:rsidP="00287386">
            <w:pPr>
              <w:rPr>
                <w:rFonts w:eastAsia="Times New Roman" w:cs="Times New Roman"/>
                <w:color w:val="000000"/>
                <w:sz w:val="20"/>
                <w:szCs w:val="20"/>
              </w:rPr>
            </w:pPr>
            <w:r>
              <w:rPr>
                <w:rFonts w:eastAsia="Times New Roman" w:cs="Times New Roman"/>
                <w:color w:val="000000"/>
                <w:sz w:val="20"/>
                <w:szCs w:val="20"/>
              </w:rPr>
              <w:t xml:space="preserve">Additionally, Kathy Rassette is willing to serve as the Sign Up Genius coordinator (per Matt Rassette), Cindy Cummings indicated willingness to serve as the Dessert Party coordinator, and Matt Rassette indicated willingness to serve as the social media/communications coordinator.  Someone to oversee uniform distribution and someone to oversee spirit wear orders are both still needed.  DHMB will seek interested candidates over the summer.  </w:t>
            </w:r>
          </w:p>
        </w:tc>
      </w:tr>
      <w:tr w:rsidR="004307AF" w14:paraId="03E20B12" w14:textId="77777777" w:rsidTr="00A437E4">
        <w:tc>
          <w:tcPr>
            <w:tcW w:w="730" w:type="dxa"/>
          </w:tcPr>
          <w:p w14:paraId="4C68B9DA" w14:textId="246D97D2" w:rsidR="004307AF" w:rsidRDefault="004414B7" w:rsidP="00A437E4">
            <w:pPr>
              <w:jc w:val="center"/>
              <w:rPr>
                <w:sz w:val="24"/>
                <w:szCs w:val="24"/>
              </w:rPr>
            </w:pPr>
            <w:r>
              <w:rPr>
                <w:sz w:val="24"/>
                <w:szCs w:val="24"/>
              </w:rPr>
              <w:t>7</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0155FE62" w:rsidR="005D3485" w:rsidRPr="00124F01" w:rsidRDefault="007968C4" w:rsidP="00124F01">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sidR="00E73AB2">
              <w:rPr>
                <w:rFonts w:eastAsia="Times New Roman" w:cs="Times New Roman"/>
                <w:color w:val="000000"/>
                <w:sz w:val="20"/>
                <w:szCs w:val="20"/>
              </w:rPr>
              <w:t>offered by</w:t>
            </w:r>
            <w:r w:rsidR="00D36B3A">
              <w:rPr>
                <w:rFonts w:eastAsia="Times New Roman" w:cs="Times New Roman"/>
                <w:color w:val="000000"/>
                <w:sz w:val="20"/>
                <w:szCs w:val="20"/>
              </w:rPr>
              <w:t xml:space="preserve"> </w:t>
            </w:r>
            <w:r w:rsidR="00454B55">
              <w:rPr>
                <w:rFonts w:eastAsia="Times New Roman" w:cs="Times New Roman"/>
                <w:color w:val="000000"/>
                <w:sz w:val="20"/>
                <w:szCs w:val="20"/>
              </w:rPr>
              <w:t>M. Rassette</w:t>
            </w:r>
            <w:r w:rsidR="00124F01">
              <w:rPr>
                <w:rFonts w:eastAsia="Times New Roman" w:cs="Times New Roman"/>
                <w:color w:val="000000"/>
                <w:sz w:val="20"/>
                <w:szCs w:val="20"/>
              </w:rPr>
              <w:t xml:space="preserve"> </w:t>
            </w:r>
            <w:r w:rsidR="00EF5D4D">
              <w:rPr>
                <w:rFonts w:eastAsia="Times New Roman" w:cs="Times New Roman"/>
                <w:color w:val="000000"/>
                <w:sz w:val="20"/>
                <w:szCs w:val="20"/>
              </w:rPr>
              <w:t>and a second was offered by</w:t>
            </w:r>
            <w:r w:rsidR="00454B55">
              <w:rPr>
                <w:rFonts w:eastAsia="Times New Roman" w:cs="Times New Roman"/>
                <w:color w:val="000000"/>
                <w:sz w:val="20"/>
                <w:szCs w:val="20"/>
              </w:rPr>
              <w:t xml:space="preserve"> J. Ridley</w:t>
            </w:r>
            <w:r w:rsidR="00D36B3A">
              <w:rPr>
                <w:rFonts w:eastAsia="Times New Roman" w:cs="Times New Roman"/>
                <w:color w:val="000000"/>
                <w:sz w:val="20"/>
                <w:szCs w:val="20"/>
              </w:rPr>
              <w:t xml:space="preserve">.  </w:t>
            </w:r>
            <w:r w:rsidR="00124F01">
              <w:rPr>
                <w:rFonts w:eastAsia="Times New Roman" w:cs="Times New Roman"/>
                <w:color w:val="000000"/>
                <w:sz w:val="20"/>
                <w:szCs w:val="20"/>
              </w:rPr>
              <w:t>Motion passed</w:t>
            </w:r>
            <w:r w:rsidR="00D36B3A">
              <w:rPr>
                <w:rFonts w:eastAsia="Times New Roman" w:cs="Times New Roman"/>
                <w:color w:val="000000"/>
                <w:sz w:val="20"/>
                <w:szCs w:val="20"/>
              </w:rPr>
              <w:t xml:space="preserve"> and the m</w:t>
            </w:r>
            <w:r>
              <w:rPr>
                <w:rFonts w:eastAsia="Times New Roman" w:cs="Times New Roman"/>
                <w:color w:val="000000"/>
                <w:sz w:val="20"/>
                <w:szCs w:val="20"/>
              </w:rPr>
              <w:t>eeting was adjourned at</w:t>
            </w:r>
            <w:r w:rsidR="005B38E8">
              <w:rPr>
                <w:rFonts w:eastAsia="Times New Roman" w:cs="Times New Roman"/>
                <w:color w:val="000000"/>
                <w:sz w:val="20"/>
                <w:szCs w:val="20"/>
              </w:rPr>
              <w:t xml:space="preserve"> </w:t>
            </w:r>
            <w:r w:rsidR="00454B55">
              <w:rPr>
                <w:rFonts w:eastAsia="Times New Roman" w:cs="Times New Roman"/>
                <w:color w:val="000000"/>
                <w:sz w:val="20"/>
                <w:szCs w:val="20"/>
              </w:rPr>
              <w:t xml:space="preserve">6:31 </w:t>
            </w:r>
            <w:r w:rsidR="00FB4C63">
              <w:rPr>
                <w:rFonts w:eastAsia="Times New Roman" w:cs="Times New Roman"/>
                <w:color w:val="000000"/>
                <w:sz w:val="20"/>
                <w:szCs w:val="20"/>
              </w:rPr>
              <w:t>pm</w:t>
            </w:r>
            <w:r w:rsidR="00EF5D4D">
              <w:rPr>
                <w:rFonts w:eastAsia="Times New Roman" w:cs="Times New Roman"/>
                <w:color w:val="000000"/>
                <w:sz w:val="20"/>
                <w:szCs w:val="20"/>
              </w:rPr>
              <w:t xml:space="preserve">.  </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67DE4A7A"/>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8"/>
  </w:num>
  <w:num w:numId="3">
    <w:abstractNumId w:val="10"/>
  </w:num>
  <w:num w:numId="4">
    <w:abstractNumId w:val="2"/>
  </w:num>
  <w:num w:numId="5">
    <w:abstractNumId w:val="30"/>
  </w:num>
  <w:num w:numId="6">
    <w:abstractNumId w:val="8"/>
  </w:num>
  <w:num w:numId="7">
    <w:abstractNumId w:val="0"/>
  </w:num>
  <w:num w:numId="8">
    <w:abstractNumId w:val="35"/>
  </w:num>
  <w:num w:numId="9">
    <w:abstractNumId w:val="22"/>
  </w:num>
  <w:num w:numId="10">
    <w:abstractNumId w:val="39"/>
  </w:num>
  <w:num w:numId="11">
    <w:abstractNumId w:val="18"/>
  </w:num>
  <w:num w:numId="12">
    <w:abstractNumId w:val="47"/>
  </w:num>
  <w:num w:numId="13">
    <w:abstractNumId w:val="29"/>
  </w:num>
  <w:num w:numId="14">
    <w:abstractNumId w:val="14"/>
  </w:num>
  <w:num w:numId="15">
    <w:abstractNumId w:val="45"/>
  </w:num>
  <w:num w:numId="16">
    <w:abstractNumId w:val="19"/>
  </w:num>
  <w:num w:numId="17">
    <w:abstractNumId w:val="33"/>
  </w:num>
  <w:num w:numId="18">
    <w:abstractNumId w:val="43"/>
  </w:num>
  <w:num w:numId="19">
    <w:abstractNumId w:val="11"/>
  </w:num>
  <w:num w:numId="20">
    <w:abstractNumId w:val="26"/>
  </w:num>
  <w:num w:numId="21">
    <w:abstractNumId w:val="42"/>
  </w:num>
  <w:num w:numId="22">
    <w:abstractNumId w:val="37"/>
  </w:num>
  <w:num w:numId="23">
    <w:abstractNumId w:val="27"/>
  </w:num>
  <w:num w:numId="24">
    <w:abstractNumId w:val="46"/>
  </w:num>
  <w:num w:numId="25">
    <w:abstractNumId w:val="32"/>
  </w:num>
  <w:num w:numId="26">
    <w:abstractNumId w:val="21"/>
  </w:num>
  <w:num w:numId="27">
    <w:abstractNumId w:val="41"/>
  </w:num>
  <w:num w:numId="28">
    <w:abstractNumId w:val="34"/>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40"/>
  </w:num>
  <w:num w:numId="38">
    <w:abstractNumId w:val="20"/>
  </w:num>
  <w:num w:numId="39">
    <w:abstractNumId w:val="12"/>
  </w:num>
  <w:num w:numId="40">
    <w:abstractNumId w:val="4"/>
  </w:num>
  <w:num w:numId="41">
    <w:abstractNumId w:val="3"/>
  </w:num>
  <w:num w:numId="42">
    <w:abstractNumId w:val="9"/>
  </w:num>
  <w:num w:numId="43">
    <w:abstractNumId w:val="36"/>
  </w:num>
  <w:num w:numId="44">
    <w:abstractNumId w:val="15"/>
  </w:num>
  <w:num w:numId="45">
    <w:abstractNumId w:val="25"/>
  </w:num>
  <w:num w:numId="46">
    <w:abstractNumId w:val="38"/>
  </w:num>
  <w:num w:numId="47">
    <w:abstractNumId w:val="28"/>
  </w:num>
  <w:num w:numId="48">
    <w:abstractNumId w:val="44"/>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B0DA3"/>
    <w:rsid w:val="00023853"/>
    <w:rsid w:val="000277A0"/>
    <w:rsid w:val="00032683"/>
    <w:rsid w:val="00036B0C"/>
    <w:rsid w:val="00045FA1"/>
    <w:rsid w:val="00074D95"/>
    <w:rsid w:val="00077EFB"/>
    <w:rsid w:val="00091A98"/>
    <w:rsid w:val="00097F96"/>
    <w:rsid w:val="000A46FE"/>
    <w:rsid w:val="000B0DA3"/>
    <w:rsid w:val="000B3FF3"/>
    <w:rsid w:val="000B4FAB"/>
    <w:rsid w:val="000D2B95"/>
    <w:rsid w:val="000E2742"/>
    <w:rsid w:val="000F7927"/>
    <w:rsid w:val="0011101D"/>
    <w:rsid w:val="001126D3"/>
    <w:rsid w:val="0011274B"/>
    <w:rsid w:val="00113E3D"/>
    <w:rsid w:val="00117580"/>
    <w:rsid w:val="00124F01"/>
    <w:rsid w:val="001345B3"/>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5431"/>
    <w:rsid w:val="00205DFF"/>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4A46"/>
    <w:rsid w:val="0027047F"/>
    <w:rsid w:val="002713A1"/>
    <w:rsid w:val="002810CA"/>
    <w:rsid w:val="002813C2"/>
    <w:rsid w:val="00287386"/>
    <w:rsid w:val="00293705"/>
    <w:rsid w:val="00293F9B"/>
    <w:rsid w:val="002A158B"/>
    <w:rsid w:val="002A1F35"/>
    <w:rsid w:val="002A2B5A"/>
    <w:rsid w:val="002A4035"/>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22A0"/>
    <w:rsid w:val="006C1FBE"/>
    <w:rsid w:val="006C67CC"/>
    <w:rsid w:val="006D624D"/>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7B94"/>
    <w:rsid w:val="0080401B"/>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5F22"/>
    <w:rsid w:val="00A535DB"/>
    <w:rsid w:val="00A6271A"/>
    <w:rsid w:val="00A63AF7"/>
    <w:rsid w:val="00A73844"/>
    <w:rsid w:val="00A744A6"/>
    <w:rsid w:val="00A763EE"/>
    <w:rsid w:val="00A84784"/>
    <w:rsid w:val="00A916F5"/>
    <w:rsid w:val="00AA7D34"/>
    <w:rsid w:val="00AB1921"/>
    <w:rsid w:val="00AC5FFC"/>
    <w:rsid w:val="00AE6387"/>
    <w:rsid w:val="00AF03CF"/>
    <w:rsid w:val="00AF102B"/>
    <w:rsid w:val="00B00835"/>
    <w:rsid w:val="00B16335"/>
    <w:rsid w:val="00B46B76"/>
    <w:rsid w:val="00B568C4"/>
    <w:rsid w:val="00B63EC5"/>
    <w:rsid w:val="00B663B1"/>
    <w:rsid w:val="00B67EFB"/>
    <w:rsid w:val="00B743A4"/>
    <w:rsid w:val="00B74E2D"/>
    <w:rsid w:val="00B7770E"/>
    <w:rsid w:val="00B8144A"/>
    <w:rsid w:val="00B81BD1"/>
    <w:rsid w:val="00B871C7"/>
    <w:rsid w:val="00B923C0"/>
    <w:rsid w:val="00BA4FDA"/>
    <w:rsid w:val="00BB1D1C"/>
    <w:rsid w:val="00BC40F0"/>
    <w:rsid w:val="00BC54C7"/>
    <w:rsid w:val="00BC679C"/>
    <w:rsid w:val="00BE0992"/>
    <w:rsid w:val="00BE1BD1"/>
    <w:rsid w:val="00BE3B8E"/>
    <w:rsid w:val="00BF68E2"/>
    <w:rsid w:val="00C0082B"/>
    <w:rsid w:val="00C03C03"/>
    <w:rsid w:val="00C12D7C"/>
    <w:rsid w:val="00C137F4"/>
    <w:rsid w:val="00C16F22"/>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F4F32"/>
    <w:rsid w:val="00D049B4"/>
    <w:rsid w:val="00D07916"/>
    <w:rsid w:val="00D11901"/>
    <w:rsid w:val="00D14C04"/>
    <w:rsid w:val="00D36B3A"/>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D3A07"/>
    <w:rsid w:val="00DE0502"/>
    <w:rsid w:val="00DE6B7B"/>
    <w:rsid w:val="00DF147C"/>
    <w:rsid w:val="00E0638E"/>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1BF4"/>
    <w:rsid w:val="00F425C6"/>
    <w:rsid w:val="00F57DBE"/>
    <w:rsid w:val="00F72793"/>
    <w:rsid w:val="00F84357"/>
    <w:rsid w:val="00F87043"/>
    <w:rsid w:val="00F92DBC"/>
    <w:rsid w:val="00F93E31"/>
    <w:rsid w:val="00F96668"/>
    <w:rsid w:val="00FA02A9"/>
    <w:rsid w:val="00FA3333"/>
    <w:rsid w:val="00FA6F0B"/>
    <w:rsid w:val="00FB4C63"/>
    <w:rsid w:val="00FB74E2"/>
    <w:rsid w:val="00FC24B4"/>
    <w:rsid w:val="00FC2AD5"/>
    <w:rsid w:val="00FD3137"/>
    <w:rsid w:val="00FE4A4B"/>
    <w:rsid w:val="00FE4B78"/>
    <w:rsid w:val="00FE547A"/>
    <w:rsid w:val="00FF15C6"/>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2</Pages>
  <Words>556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9</cp:revision>
  <cp:lastPrinted>2020-09-08T19:20:00Z</cp:lastPrinted>
  <dcterms:created xsi:type="dcterms:W3CDTF">2021-05-11T12:50:00Z</dcterms:created>
  <dcterms:modified xsi:type="dcterms:W3CDTF">2021-09-14T20:59:00Z</dcterms:modified>
</cp:coreProperties>
</file>